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155D2" w14:textId="349B8B1A" w:rsidR="00E9483B" w:rsidRPr="00E9483B" w:rsidRDefault="00E9483B" w:rsidP="00E9483B">
      <w:pPr>
        <w:pStyle w:val="Ttulo"/>
        <w:spacing w:after="120"/>
        <w:rPr>
          <w:sz w:val="22"/>
          <w:lang w:val="es-ES"/>
        </w:rPr>
      </w:pPr>
      <w:r w:rsidRPr="00E9483B">
        <w:rPr>
          <w:sz w:val="22"/>
          <w:lang w:val="es-ES"/>
        </w:rPr>
        <w:t>Convocatoria 202</w:t>
      </w:r>
      <w:r w:rsidR="00C27613">
        <w:rPr>
          <w:sz w:val="22"/>
          <w:lang w:val="es-ES"/>
        </w:rPr>
        <w:t>4</w:t>
      </w:r>
      <w:r w:rsidRPr="00E9483B">
        <w:rPr>
          <w:sz w:val="22"/>
          <w:lang w:val="es-ES"/>
        </w:rPr>
        <w:t xml:space="preserve"> – Proyectos de generación de conocimiento</w:t>
      </w:r>
    </w:p>
    <w:p w14:paraId="79263DD7" w14:textId="77777777" w:rsidR="00E9483B" w:rsidRDefault="00E9483B" w:rsidP="00E9483B">
      <w:pPr>
        <w:pStyle w:val="Ttulo"/>
        <w:spacing w:before="120"/>
        <w:rPr>
          <w:lang w:val="es-ES"/>
        </w:rPr>
      </w:pPr>
      <w:r w:rsidRPr="00E9483B">
        <w:rPr>
          <w:lang w:val="es-ES"/>
        </w:rPr>
        <w:t xml:space="preserve">Modelo para el apartado “Resumen del plan de gestión de datos previsto” </w:t>
      </w:r>
    </w:p>
    <w:p w14:paraId="4B1F582B" w14:textId="77777777" w:rsidR="005D7BCD" w:rsidRPr="005D7BCD" w:rsidRDefault="005D7BCD" w:rsidP="005D7BCD">
      <w:pPr>
        <w:rPr>
          <w:b/>
          <w:i/>
          <w:lang w:val="en-GB"/>
        </w:rPr>
      </w:pPr>
      <w:r w:rsidRPr="005D7BCD">
        <w:rPr>
          <w:b/>
          <w:i/>
          <w:lang w:val="en-GB"/>
        </w:rPr>
        <w:t>Coordinated projects</w:t>
      </w:r>
    </w:p>
    <w:p w14:paraId="0C86353A" w14:textId="77777777" w:rsidR="005D7BCD" w:rsidRPr="005D7BCD" w:rsidRDefault="005D7BCD" w:rsidP="005D7BCD">
      <w:pPr>
        <w:rPr>
          <w:lang w:val="en-GB"/>
        </w:rPr>
      </w:pPr>
      <w:r w:rsidRPr="005D7BCD">
        <w:rPr>
          <w:lang w:val="en-GB"/>
        </w:rPr>
        <w:t>The URL will be responsible for coordinating the development of the project's Data Management Plan, ensuring that data management complies with FAIR principles, using the "</w:t>
      </w:r>
      <w:hyperlink r:id="rId11" w:history="1">
        <w:r w:rsidRPr="005D7BCD">
          <w:rPr>
            <w:rStyle w:val="Hipervnculo"/>
            <w:lang w:val="en-GB"/>
          </w:rPr>
          <w:t xml:space="preserve">CORA </w:t>
        </w:r>
        <w:proofErr w:type="spellStart"/>
        <w:r w:rsidRPr="005D7BCD">
          <w:rPr>
            <w:rStyle w:val="Hipervnculo"/>
            <w:lang w:val="en-GB"/>
          </w:rPr>
          <w:t>eiNa</w:t>
        </w:r>
        <w:proofErr w:type="spellEnd"/>
        <w:r w:rsidRPr="005D7BCD">
          <w:rPr>
            <w:rStyle w:val="Hipervnculo"/>
            <w:lang w:val="en-GB"/>
          </w:rPr>
          <w:t xml:space="preserve"> DMP</w:t>
        </w:r>
      </w:hyperlink>
      <w:r w:rsidRPr="005D7BCD">
        <w:rPr>
          <w:lang w:val="en-GB"/>
        </w:rPr>
        <w:t xml:space="preserve">" tool. </w:t>
      </w:r>
    </w:p>
    <w:p w14:paraId="13B4B01D" w14:textId="77777777" w:rsidR="005D7BCD" w:rsidRPr="005D7BCD" w:rsidRDefault="005D7BCD" w:rsidP="005D7BCD">
      <w:pPr>
        <w:rPr>
          <w:lang w:val="en-GB"/>
        </w:rPr>
      </w:pPr>
      <w:r w:rsidRPr="005D7BCD">
        <w:rPr>
          <w:lang w:val="en-GB"/>
        </w:rPr>
        <w:t xml:space="preserve">The data </w:t>
      </w:r>
      <w:r w:rsidRPr="005D7BCD">
        <w:rPr>
          <w:color w:val="C00000"/>
          <w:lang w:val="en-GB"/>
        </w:rPr>
        <w:t>[indicate if collected or generated]</w:t>
      </w:r>
      <w:r w:rsidRPr="005D7BCD">
        <w:rPr>
          <w:lang w:val="en-GB"/>
        </w:rPr>
        <w:t xml:space="preserve"> under the project will be </w:t>
      </w:r>
      <w:r w:rsidRPr="005D7BCD">
        <w:rPr>
          <w:color w:val="C00000"/>
          <w:lang w:val="en-GB"/>
        </w:rPr>
        <w:t>[indicate data type/formats]</w:t>
      </w:r>
      <w:r w:rsidRPr="005D7BCD">
        <w:rPr>
          <w:lang w:val="en-GB"/>
        </w:rPr>
        <w:t xml:space="preserve"> and will be stored on the centre’s server with access restricted to members of the research team. The person responsible for the data and access to it will be the PI of the project.</w:t>
      </w:r>
    </w:p>
    <w:p w14:paraId="15D50B4D" w14:textId="77777777" w:rsidR="005D7BCD" w:rsidRPr="005D7BCD" w:rsidRDefault="005D7BCD" w:rsidP="005D7BCD">
      <w:pPr>
        <w:rPr>
          <w:lang w:val="en-GB"/>
        </w:rPr>
      </w:pPr>
      <w:r w:rsidRPr="005D7BCD">
        <w:rPr>
          <w:lang w:val="en-GB"/>
        </w:rPr>
        <w:t xml:space="preserve">Regarding the deposit, dissemination and preservation of research data, this will be done in the trusted repository </w:t>
      </w:r>
      <w:hyperlink r:id="rId12" w:history="1">
        <w:r w:rsidRPr="005D7BCD">
          <w:rPr>
            <w:rStyle w:val="Hipervnculo"/>
            <w:lang w:val="en-GB"/>
          </w:rPr>
          <w:t>CORA RDR</w:t>
        </w:r>
      </w:hyperlink>
      <w:r w:rsidRPr="005D7BCD">
        <w:rPr>
          <w:lang w:val="en-GB"/>
        </w:rPr>
        <w:t xml:space="preserve">, in which the </w:t>
      </w:r>
      <w:hyperlink r:id="rId13" w:history="1">
        <w:r w:rsidRPr="005D7BCD">
          <w:rPr>
            <w:rStyle w:val="Hipervnculo"/>
            <w:lang w:val="en-GB"/>
          </w:rPr>
          <w:t>Ramon Llull University</w:t>
        </w:r>
      </w:hyperlink>
      <w:r w:rsidRPr="005D7BCD">
        <w:rPr>
          <w:lang w:val="en-GB"/>
        </w:rPr>
        <w:t xml:space="preserve"> has an instance for open access dissemination of research data following the FAIR principles and considering, if appropriate, ethical and legal aspects. If necessary, personal data that cannot be disseminated in open access will be anonymized and restricted.   </w:t>
      </w:r>
    </w:p>
    <w:p w14:paraId="291F3662" w14:textId="77777777" w:rsidR="005D7BCD" w:rsidRPr="005D7BCD" w:rsidRDefault="005D7BCD" w:rsidP="005D7BCD">
      <w:pPr>
        <w:rPr>
          <w:b/>
          <w:i/>
          <w:lang w:val="en-GB"/>
        </w:rPr>
      </w:pPr>
      <w:r w:rsidRPr="005D7BCD">
        <w:rPr>
          <w:b/>
          <w:i/>
          <w:lang w:val="en-GB"/>
        </w:rPr>
        <w:t>Individual projects</w:t>
      </w:r>
    </w:p>
    <w:p w14:paraId="2D7603ED" w14:textId="77777777" w:rsidR="005D7BCD" w:rsidRPr="005D7BCD" w:rsidRDefault="005D7BCD" w:rsidP="005D7BCD">
      <w:pPr>
        <w:rPr>
          <w:lang w:val="en-GB"/>
        </w:rPr>
      </w:pPr>
      <w:r w:rsidRPr="005D7BCD">
        <w:rPr>
          <w:lang w:val="en-GB"/>
        </w:rPr>
        <w:t>The research team will be responsible for developing the project's Data Management Plan, ensuring that data management complies with FAIR principles, using the "</w:t>
      </w:r>
      <w:hyperlink r:id="rId14" w:history="1">
        <w:r w:rsidRPr="005D7BCD">
          <w:rPr>
            <w:rStyle w:val="Hipervnculo"/>
            <w:lang w:val="en-GB"/>
          </w:rPr>
          <w:t xml:space="preserve">CORA </w:t>
        </w:r>
        <w:proofErr w:type="spellStart"/>
        <w:r w:rsidRPr="005D7BCD">
          <w:rPr>
            <w:rStyle w:val="Hipervnculo"/>
            <w:lang w:val="en-GB"/>
          </w:rPr>
          <w:t>eiNa</w:t>
        </w:r>
        <w:proofErr w:type="spellEnd"/>
        <w:r w:rsidRPr="005D7BCD">
          <w:rPr>
            <w:rStyle w:val="Hipervnculo"/>
            <w:lang w:val="en-GB"/>
          </w:rPr>
          <w:t xml:space="preserve"> DMP</w:t>
        </w:r>
      </w:hyperlink>
      <w:r w:rsidRPr="005D7BCD">
        <w:rPr>
          <w:lang w:val="en-GB"/>
        </w:rPr>
        <w:t xml:space="preserve">" tool. </w:t>
      </w:r>
    </w:p>
    <w:p w14:paraId="23816906" w14:textId="77777777" w:rsidR="005D7BCD" w:rsidRPr="005D7BCD" w:rsidRDefault="005D7BCD" w:rsidP="005D7BCD">
      <w:pPr>
        <w:rPr>
          <w:lang w:val="en-GB"/>
        </w:rPr>
      </w:pPr>
      <w:r w:rsidRPr="005D7BCD">
        <w:rPr>
          <w:lang w:val="en-GB"/>
        </w:rPr>
        <w:t xml:space="preserve">The data </w:t>
      </w:r>
      <w:r w:rsidRPr="005D7BCD">
        <w:rPr>
          <w:color w:val="C00000"/>
          <w:lang w:val="en-GB"/>
        </w:rPr>
        <w:t>[indicate if collected or generated]</w:t>
      </w:r>
      <w:r w:rsidRPr="005D7BCD">
        <w:rPr>
          <w:lang w:val="en-GB"/>
        </w:rPr>
        <w:t xml:space="preserve"> in the framework of the project will be </w:t>
      </w:r>
      <w:r w:rsidRPr="005D7BCD">
        <w:rPr>
          <w:color w:val="C00000"/>
          <w:lang w:val="en-GB"/>
        </w:rPr>
        <w:t>[indicate data type/formats]</w:t>
      </w:r>
      <w:r w:rsidRPr="005D7BCD">
        <w:rPr>
          <w:lang w:val="en-GB"/>
        </w:rPr>
        <w:t xml:space="preserve"> and will be stored on the centre’s server with access restricted to members of the research team. The person responsible for the data and access to it will be the PI of the project.</w:t>
      </w:r>
    </w:p>
    <w:p w14:paraId="36A6E16C" w14:textId="77777777" w:rsidR="005D7BCD" w:rsidRPr="005D7BCD" w:rsidRDefault="005D7BCD" w:rsidP="005D7BCD">
      <w:pPr>
        <w:rPr>
          <w:lang w:val="en-GB"/>
        </w:rPr>
      </w:pPr>
      <w:r w:rsidRPr="005D7BCD">
        <w:rPr>
          <w:lang w:val="en-GB"/>
        </w:rPr>
        <w:t xml:space="preserve">Regarding the deposit, dissemination and preservation of research data, this will be done in the trusted repository </w:t>
      </w:r>
      <w:hyperlink r:id="rId15" w:history="1">
        <w:r w:rsidRPr="005D7BCD">
          <w:rPr>
            <w:rStyle w:val="Hipervnculo"/>
            <w:lang w:val="en-GB"/>
          </w:rPr>
          <w:t>CORA RDR</w:t>
        </w:r>
      </w:hyperlink>
      <w:r w:rsidRPr="005D7BCD">
        <w:rPr>
          <w:lang w:val="en-GB"/>
        </w:rPr>
        <w:t xml:space="preserve">, in which the </w:t>
      </w:r>
      <w:hyperlink r:id="rId16" w:history="1">
        <w:r w:rsidRPr="005D7BCD">
          <w:rPr>
            <w:rStyle w:val="Hipervnculo"/>
            <w:lang w:val="en-GB"/>
          </w:rPr>
          <w:t>Ramon Llull University</w:t>
        </w:r>
      </w:hyperlink>
      <w:r w:rsidRPr="005D7BCD">
        <w:rPr>
          <w:lang w:val="en-GB"/>
        </w:rPr>
        <w:t xml:space="preserve"> has an instance for open access dissemination of research data following the FAIR principles and considering, if appropriate, ethical and legal aspects. If necessary, personal data that cannot be disseminated in open access will be anonymized and restricted.   </w:t>
      </w:r>
    </w:p>
    <w:p w14:paraId="3B22C8B2" w14:textId="77777777" w:rsidR="005D7BCD" w:rsidRDefault="005D7BCD" w:rsidP="005D7BCD">
      <w:pPr>
        <w:rPr>
          <w:i/>
          <w:u w:val="single"/>
          <w:lang w:val="en-GB"/>
        </w:rPr>
      </w:pPr>
    </w:p>
    <w:p w14:paraId="407A340C" w14:textId="77777777" w:rsidR="005D7BCD" w:rsidRPr="005D7BCD" w:rsidRDefault="005D7BCD" w:rsidP="005D7BCD">
      <w:pPr>
        <w:rPr>
          <w:i/>
          <w:color w:val="0070C0"/>
          <w:u w:val="single"/>
          <w:lang w:val="en-GB"/>
        </w:rPr>
      </w:pPr>
      <w:r w:rsidRPr="005D7BCD">
        <w:rPr>
          <w:i/>
          <w:color w:val="0070C0"/>
          <w:u w:val="single"/>
          <w:lang w:val="en-GB"/>
        </w:rPr>
        <w:t>Note:</w:t>
      </w:r>
    </w:p>
    <w:p w14:paraId="2B2B92F7" w14:textId="77777777" w:rsidR="005D7BCD" w:rsidRPr="005D7BCD" w:rsidRDefault="005D7BCD" w:rsidP="005D7BCD">
      <w:pPr>
        <w:rPr>
          <w:i/>
          <w:color w:val="0070C0"/>
          <w:lang w:val="en-GB"/>
        </w:rPr>
      </w:pPr>
      <w:r w:rsidRPr="005D7BCD">
        <w:rPr>
          <w:i/>
          <w:color w:val="0070C0"/>
          <w:lang w:val="en-GB"/>
        </w:rPr>
        <w:t>In the case where data are provided by another institution and are not collected or generated by the research conducted, indicate in the second paragraph to whom the data belong.</w:t>
      </w:r>
    </w:p>
    <w:p w14:paraId="41B1E911" w14:textId="77777777" w:rsidR="005D7BCD" w:rsidRPr="005D7BCD" w:rsidRDefault="005D7BCD" w:rsidP="005D7BCD">
      <w:pPr>
        <w:rPr>
          <w:i/>
          <w:lang w:val="es-ES"/>
        </w:rPr>
      </w:pPr>
    </w:p>
    <w:sectPr w:rsidR="005D7BCD" w:rsidRPr="005D7BCD" w:rsidSect="0079223E">
      <w:headerReference w:type="default" r:id="rId17"/>
      <w:footerReference w:type="default" r:id="rId18"/>
      <w:pgSz w:w="11906" w:h="16838"/>
      <w:pgMar w:top="1560" w:right="1701" w:bottom="1134" w:left="1701" w:header="708" w:footer="7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CEDF" w14:textId="77777777" w:rsidR="00C0346E" w:rsidRDefault="00C0346E" w:rsidP="009D7964">
      <w:r>
        <w:separator/>
      </w:r>
    </w:p>
  </w:endnote>
  <w:endnote w:type="continuationSeparator" w:id="0">
    <w:p w14:paraId="0C3CD2F0" w14:textId="77777777" w:rsidR="00C0346E" w:rsidRDefault="00C0346E" w:rsidP="009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C94B" w14:textId="7C000AA0" w:rsidR="009D7964" w:rsidRPr="00C27613" w:rsidRDefault="00C27613" w:rsidP="00C27613">
    <w:pPr>
      <w:pStyle w:val="Piedepgina"/>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modelo-resumen-PGD-PN2024-eng.docx</w:t>
    </w:r>
    <w:r>
      <w:rPr>
        <w:sz w:val="16"/>
        <w:szCs w:val="16"/>
      </w:rPr>
      <w:fldChar w:fldCharType="end"/>
    </w:r>
    <w:r w:rsidR="003674FA" w:rsidRPr="0079223E">
      <w:rPr>
        <w:sz w:val="18"/>
      </w:rPr>
      <w:ptab w:relativeTo="margin" w:alignment="right" w:leader="none"/>
    </w:r>
    <w:r w:rsidR="003674FA" w:rsidRPr="0079223E">
      <w:rPr>
        <w:sz w:val="18"/>
      </w:rPr>
      <w:fldChar w:fldCharType="begin"/>
    </w:r>
    <w:r w:rsidR="003674FA" w:rsidRPr="0079223E">
      <w:rPr>
        <w:sz w:val="18"/>
      </w:rPr>
      <w:instrText xml:space="preserve"> PAGE  \* Arabic  \* MERGEFORMAT </w:instrText>
    </w:r>
    <w:r w:rsidR="003674FA" w:rsidRPr="0079223E">
      <w:rPr>
        <w:sz w:val="18"/>
      </w:rPr>
      <w:fldChar w:fldCharType="separate"/>
    </w:r>
    <w:r w:rsidR="00476D0F">
      <w:rPr>
        <w:noProof/>
        <w:sz w:val="18"/>
      </w:rPr>
      <w:t>1</w:t>
    </w:r>
    <w:r w:rsidR="003674FA" w:rsidRPr="0079223E">
      <w:rPr>
        <w:sz w:val="18"/>
      </w:rPr>
      <w:fldChar w:fldCharType="end"/>
    </w:r>
    <w:r w:rsidR="003674FA" w:rsidRPr="0079223E">
      <w:rPr>
        <w:sz w:val="18"/>
      </w:rPr>
      <w:t xml:space="preserve"> de </w:t>
    </w:r>
    <w:r w:rsidR="002B307F" w:rsidRPr="0079223E">
      <w:rPr>
        <w:noProof/>
        <w:sz w:val="18"/>
      </w:rPr>
      <w:fldChar w:fldCharType="begin"/>
    </w:r>
    <w:r w:rsidR="002B307F" w:rsidRPr="0079223E">
      <w:rPr>
        <w:noProof/>
        <w:sz w:val="18"/>
      </w:rPr>
      <w:instrText xml:space="preserve"> NUMPAGES  \* Arabic  \* MERGEFORMAT </w:instrText>
    </w:r>
    <w:r w:rsidR="002B307F" w:rsidRPr="0079223E">
      <w:rPr>
        <w:noProof/>
        <w:sz w:val="18"/>
      </w:rPr>
      <w:fldChar w:fldCharType="separate"/>
    </w:r>
    <w:r w:rsidR="00476D0F">
      <w:rPr>
        <w:noProof/>
        <w:sz w:val="18"/>
      </w:rPr>
      <w:t>1</w:t>
    </w:r>
    <w:r w:rsidR="002B307F" w:rsidRPr="0079223E">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50BDB" w14:textId="77777777" w:rsidR="00C0346E" w:rsidRDefault="00C0346E" w:rsidP="009D7964">
      <w:r>
        <w:separator/>
      </w:r>
    </w:p>
  </w:footnote>
  <w:footnote w:type="continuationSeparator" w:id="0">
    <w:p w14:paraId="334EBA6B" w14:textId="77777777" w:rsidR="00C0346E" w:rsidRDefault="00C0346E" w:rsidP="009D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86E51" w14:textId="77777777" w:rsidR="009D7964" w:rsidRPr="00353574" w:rsidRDefault="004D29B4" w:rsidP="00A31C9A">
    <w:pPr>
      <w:pStyle w:val="Encabezado"/>
      <w:tabs>
        <w:tab w:val="clear" w:pos="4252"/>
      </w:tabs>
      <w:jc w:val="right"/>
      <w:rPr>
        <w:sz w:val="18"/>
      </w:rPr>
    </w:pPr>
    <w:r>
      <w:rPr>
        <w:noProof/>
        <w:sz w:val="18"/>
        <w:lang w:eastAsia="ca-ES"/>
      </w:rPr>
      <w:drawing>
        <wp:anchor distT="0" distB="0" distL="114300" distR="114300" simplePos="0" relativeHeight="251658240" behindDoc="1" locked="0" layoutInCell="1" allowOverlap="1" wp14:anchorId="76715BB4" wp14:editId="0BACB1F1">
          <wp:simplePos x="0" y="0"/>
          <wp:positionH relativeFrom="column">
            <wp:posOffset>-3810</wp:posOffset>
          </wp:positionH>
          <wp:positionV relativeFrom="paragraph">
            <wp:posOffset>-69860</wp:posOffset>
          </wp:positionV>
          <wp:extent cx="1724025" cy="344170"/>
          <wp:effectExtent l="0" t="0" r="0" b="0"/>
          <wp:wrapTight wrapText="bothSides">
            <wp:wrapPolygon edited="0">
              <wp:start x="716" y="0"/>
              <wp:lineTo x="0" y="3587"/>
              <wp:lineTo x="0" y="19129"/>
              <wp:lineTo x="716" y="20325"/>
              <wp:lineTo x="21481" y="20325"/>
              <wp:lineTo x="21481" y="11956"/>
              <wp:lineTo x="17662" y="7173"/>
              <wp:lineTo x="3341" y="0"/>
              <wp:lineTo x="716" y="0"/>
            </wp:wrapPolygon>
          </wp:wrapTight>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3574">
      <w:rPr>
        <w:sz w:val="18"/>
      </w:rPr>
      <w:t>Vicerectorat de Recerca i Innovació</w:t>
    </w:r>
  </w:p>
  <w:p w14:paraId="12DD1583" w14:textId="7926E417" w:rsidR="0079223E" w:rsidRPr="00353574" w:rsidRDefault="00476D0F" w:rsidP="00A31C9A">
    <w:pPr>
      <w:pStyle w:val="Encabezado"/>
      <w:tabs>
        <w:tab w:val="clear" w:pos="4252"/>
      </w:tabs>
      <w:jc w:val="right"/>
      <w:rPr>
        <w:sz w:val="18"/>
      </w:rPr>
    </w:pPr>
    <w:r>
      <w:rPr>
        <w:sz w:val="18"/>
      </w:rPr>
      <w:fldChar w:fldCharType="begin"/>
    </w:r>
    <w:r>
      <w:rPr>
        <w:sz w:val="18"/>
      </w:rPr>
      <w:instrText xml:space="preserve"> CREATEDATE  \@ "d/M/yyyy"  \* MERGEFORMAT </w:instrText>
    </w:r>
    <w:r>
      <w:rPr>
        <w:sz w:val="18"/>
      </w:rPr>
      <w:fldChar w:fldCharType="separate"/>
    </w:r>
    <w:r w:rsidR="00C27613">
      <w:rPr>
        <w:noProof/>
        <w:sz w:val="18"/>
      </w:rPr>
      <w:t>13/1/2025</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E83"/>
    <w:multiLevelType w:val="hybridMultilevel"/>
    <w:tmpl w:val="933AA4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CE607D2"/>
    <w:multiLevelType w:val="multilevel"/>
    <w:tmpl w:val="0ADC06C2"/>
    <w:lvl w:ilvl="0">
      <w:start w:val="1"/>
      <w:numFmt w:val="decimal"/>
      <w:lvlText w:val="%1."/>
      <w:lvlJc w:val="left"/>
      <w:pPr>
        <w:ind w:left="432" w:hanging="432"/>
      </w:pPr>
      <w:rPr>
        <w:rFonts w:hint="default"/>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465C8A"/>
    <w:multiLevelType w:val="hybridMultilevel"/>
    <w:tmpl w:val="E95AC3A4"/>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5E64D66"/>
    <w:multiLevelType w:val="multilevel"/>
    <w:tmpl w:val="8618A82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6D1AA5"/>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134B69"/>
    <w:multiLevelType w:val="multilevel"/>
    <w:tmpl w:val="04030025"/>
    <w:styleLink w:val="VR"/>
    <w:lvl w:ilvl="0">
      <w:start w:val="1"/>
      <w:numFmt w:val="decimal"/>
      <w:lvlText w:val="%1"/>
      <w:lvlJc w:val="left"/>
      <w:pPr>
        <w:ind w:left="432" w:hanging="432"/>
      </w:pPr>
      <w:rPr>
        <w:rFonts w:asciiTheme="minorHAnsi" w:hAnsiTheme="minorHAnsi"/>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A24C98"/>
    <w:multiLevelType w:val="hybridMultilevel"/>
    <w:tmpl w:val="0F42D77C"/>
    <w:lvl w:ilvl="0" w:tplc="29E0C62A">
      <w:start w:val="1"/>
      <w:numFmt w:val="bullet"/>
      <w:pStyle w:val="Prrafodelista"/>
      <w:lvlText w:val="­"/>
      <w:lvlJc w:val="left"/>
      <w:pPr>
        <w:ind w:left="720" w:hanging="360"/>
      </w:pPr>
      <w:rPr>
        <w:rFonts w:ascii="Courier New"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37590215"/>
    <w:multiLevelType w:val="multilevel"/>
    <w:tmpl w:val="040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EF2186A"/>
    <w:multiLevelType w:val="multilevel"/>
    <w:tmpl w:val="04030025"/>
    <w:lvl w:ilvl="0">
      <w:start w:val="1"/>
      <w:numFmt w:val="decimal"/>
      <w:lvlText w:val="%1"/>
      <w:lvlJc w:val="left"/>
      <w:pPr>
        <w:ind w:left="432" w:hanging="432"/>
      </w:pPr>
      <w:rPr>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4EDE6A6E"/>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8C04A9"/>
    <w:multiLevelType w:val="multilevel"/>
    <w:tmpl w:val="48229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pStyle w:val="Ttulo4"/>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AF6C95"/>
    <w:multiLevelType w:val="hybridMultilevel"/>
    <w:tmpl w:val="BBFC589A"/>
    <w:lvl w:ilvl="0" w:tplc="7FBE07B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59166366"/>
    <w:multiLevelType w:val="hybridMultilevel"/>
    <w:tmpl w:val="0A887F9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5FE117B7"/>
    <w:multiLevelType w:val="multilevel"/>
    <w:tmpl w:val="9B8A6ED4"/>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662585"/>
    <w:multiLevelType w:val="hybridMultilevel"/>
    <w:tmpl w:val="570CD87E"/>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75C01F94"/>
    <w:multiLevelType w:val="hybridMultilevel"/>
    <w:tmpl w:val="2F9840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247836880">
    <w:abstractNumId w:val="2"/>
  </w:num>
  <w:num w:numId="2" w16cid:durableId="2015061317">
    <w:abstractNumId w:val="12"/>
  </w:num>
  <w:num w:numId="3" w16cid:durableId="855121109">
    <w:abstractNumId w:val="14"/>
  </w:num>
  <w:num w:numId="4" w16cid:durableId="788087817">
    <w:abstractNumId w:val="0"/>
  </w:num>
  <w:num w:numId="5" w16cid:durableId="1597858858">
    <w:abstractNumId w:val="11"/>
  </w:num>
  <w:num w:numId="6" w16cid:durableId="1454252416">
    <w:abstractNumId w:val="8"/>
  </w:num>
  <w:num w:numId="7" w16cid:durableId="1571580028">
    <w:abstractNumId w:val="5"/>
  </w:num>
  <w:num w:numId="8" w16cid:durableId="1686249497">
    <w:abstractNumId w:val="1"/>
  </w:num>
  <w:num w:numId="9" w16cid:durableId="1957515907">
    <w:abstractNumId w:val="3"/>
  </w:num>
  <w:num w:numId="10" w16cid:durableId="1726829572">
    <w:abstractNumId w:val="7"/>
  </w:num>
  <w:num w:numId="11" w16cid:durableId="356272259">
    <w:abstractNumId w:val="4"/>
  </w:num>
  <w:num w:numId="12" w16cid:durableId="136262503">
    <w:abstractNumId w:val="9"/>
  </w:num>
  <w:num w:numId="13" w16cid:durableId="178666531">
    <w:abstractNumId w:val="13"/>
  </w:num>
  <w:num w:numId="14" w16cid:durableId="1828210577">
    <w:abstractNumId w:val="10"/>
  </w:num>
  <w:num w:numId="15" w16cid:durableId="1170606885">
    <w:abstractNumId w:val="15"/>
  </w:num>
  <w:num w:numId="16" w16cid:durableId="1539464613">
    <w:abstractNumId w:val="6"/>
  </w:num>
  <w:num w:numId="17" w16cid:durableId="873464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3B"/>
    <w:rsid w:val="00007822"/>
    <w:rsid w:val="000148DA"/>
    <w:rsid w:val="00027AA6"/>
    <w:rsid w:val="00042293"/>
    <w:rsid w:val="00046C07"/>
    <w:rsid w:val="00087D09"/>
    <w:rsid w:val="000A7BB9"/>
    <w:rsid w:val="001176CC"/>
    <w:rsid w:val="00167C9F"/>
    <w:rsid w:val="00176DD1"/>
    <w:rsid w:val="001951B7"/>
    <w:rsid w:val="001A402D"/>
    <w:rsid w:val="00233ABD"/>
    <w:rsid w:val="00245B2A"/>
    <w:rsid w:val="002B307F"/>
    <w:rsid w:val="00353574"/>
    <w:rsid w:val="003674FA"/>
    <w:rsid w:val="0039485E"/>
    <w:rsid w:val="003C0A1D"/>
    <w:rsid w:val="004103BC"/>
    <w:rsid w:val="00471B5D"/>
    <w:rsid w:val="00476D0F"/>
    <w:rsid w:val="00477BEF"/>
    <w:rsid w:val="004D29B4"/>
    <w:rsid w:val="005B3760"/>
    <w:rsid w:val="005D7BCD"/>
    <w:rsid w:val="00627048"/>
    <w:rsid w:val="0065788C"/>
    <w:rsid w:val="00692DDF"/>
    <w:rsid w:val="007327C8"/>
    <w:rsid w:val="007448EE"/>
    <w:rsid w:val="00745BBE"/>
    <w:rsid w:val="00777AFE"/>
    <w:rsid w:val="0079223E"/>
    <w:rsid w:val="00816470"/>
    <w:rsid w:val="00823C46"/>
    <w:rsid w:val="00840923"/>
    <w:rsid w:val="00985DC8"/>
    <w:rsid w:val="009B0A89"/>
    <w:rsid w:val="009D7964"/>
    <w:rsid w:val="00A054DB"/>
    <w:rsid w:val="00A31C9A"/>
    <w:rsid w:val="00B465FE"/>
    <w:rsid w:val="00B94A71"/>
    <w:rsid w:val="00BB7B5A"/>
    <w:rsid w:val="00C0346E"/>
    <w:rsid w:val="00C20992"/>
    <w:rsid w:val="00C26B64"/>
    <w:rsid w:val="00C27613"/>
    <w:rsid w:val="00CF103D"/>
    <w:rsid w:val="00D10640"/>
    <w:rsid w:val="00D4551F"/>
    <w:rsid w:val="00D550D3"/>
    <w:rsid w:val="00D92573"/>
    <w:rsid w:val="00E635DC"/>
    <w:rsid w:val="00E9483B"/>
    <w:rsid w:val="00EC56F7"/>
    <w:rsid w:val="00F9235A"/>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380C6F"/>
  <w15:docId w15:val="{923F6652-5F10-41E2-8DDB-74219C5F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CD"/>
    <w:pPr>
      <w:spacing w:before="120" w:after="0"/>
      <w:jc w:val="both"/>
    </w:pPr>
    <w:rPr>
      <w:rFonts w:ascii="Arial" w:hAnsi="Arial"/>
    </w:rPr>
  </w:style>
  <w:style w:type="paragraph" w:styleId="Ttulo1">
    <w:name w:val="heading 1"/>
    <w:basedOn w:val="Prrafodelista"/>
    <w:next w:val="Normal"/>
    <w:link w:val="Ttulo1Car"/>
    <w:uiPriority w:val="9"/>
    <w:qFormat/>
    <w:rsid w:val="004D29B4"/>
    <w:pPr>
      <w:numPr>
        <w:numId w:val="13"/>
      </w:numPr>
      <w:spacing w:before="240"/>
      <w:ind w:left="284" w:hanging="284"/>
      <w:contextualSpacing w:val="0"/>
      <w:outlineLvl w:val="0"/>
    </w:pPr>
    <w:rPr>
      <w:b/>
      <w:u w:val="single"/>
    </w:rPr>
  </w:style>
  <w:style w:type="paragraph" w:styleId="Ttulo2">
    <w:name w:val="heading 2"/>
    <w:basedOn w:val="Prrafodelista"/>
    <w:next w:val="Normal"/>
    <w:link w:val="Ttulo2Car"/>
    <w:uiPriority w:val="9"/>
    <w:unhideWhenUsed/>
    <w:qFormat/>
    <w:rsid w:val="00C26B64"/>
    <w:pPr>
      <w:numPr>
        <w:ilvl w:val="1"/>
        <w:numId w:val="13"/>
      </w:numPr>
      <w:ind w:left="454" w:hanging="454"/>
      <w:contextualSpacing w:val="0"/>
      <w:outlineLvl w:val="1"/>
    </w:pPr>
    <w:rPr>
      <w:b/>
    </w:rPr>
  </w:style>
  <w:style w:type="paragraph" w:styleId="Ttulo3">
    <w:name w:val="heading 3"/>
    <w:basedOn w:val="Prrafodelista"/>
    <w:next w:val="Normal"/>
    <w:link w:val="Ttulo3Car"/>
    <w:uiPriority w:val="9"/>
    <w:unhideWhenUsed/>
    <w:qFormat/>
    <w:rsid w:val="00C26B64"/>
    <w:pPr>
      <w:numPr>
        <w:ilvl w:val="2"/>
        <w:numId w:val="13"/>
      </w:numPr>
      <w:ind w:left="454" w:hanging="454"/>
      <w:contextualSpacing w:val="0"/>
      <w:outlineLvl w:val="2"/>
    </w:pPr>
    <w:rPr>
      <w:b/>
      <w:sz w:val="20"/>
      <w:szCs w:val="20"/>
    </w:rPr>
  </w:style>
  <w:style w:type="paragraph" w:styleId="Ttulo4">
    <w:name w:val="heading 4"/>
    <w:basedOn w:val="Prrafodelista"/>
    <w:next w:val="Normal"/>
    <w:link w:val="Ttulo4Car"/>
    <w:uiPriority w:val="9"/>
    <w:unhideWhenUsed/>
    <w:qFormat/>
    <w:rsid w:val="00C26B64"/>
    <w:pPr>
      <w:numPr>
        <w:ilvl w:val="3"/>
        <w:numId w:val="14"/>
      </w:numPr>
      <w:ind w:left="738" w:hanging="454"/>
      <w:contextualSpacing w:val="0"/>
      <w:outlineLvl w:val="3"/>
    </w:pPr>
    <w:rPr>
      <w:b/>
      <w:i/>
      <w:sz w:val="20"/>
      <w:szCs w:val="20"/>
    </w:rPr>
  </w:style>
  <w:style w:type="paragraph" w:styleId="Ttulo5">
    <w:name w:val="heading 5"/>
    <w:basedOn w:val="Normal"/>
    <w:next w:val="Normal"/>
    <w:link w:val="Ttulo5Car"/>
    <w:uiPriority w:val="9"/>
    <w:semiHidden/>
    <w:unhideWhenUsed/>
    <w:rsid w:val="00027AA6"/>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27AA6"/>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27AA6"/>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27AA6"/>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27AA6"/>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88C"/>
    <w:pPr>
      <w:tabs>
        <w:tab w:val="center" w:pos="4252"/>
        <w:tab w:val="right" w:pos="8504"/>
      </w:tabs>
      <w:spacing w:before="0" w:line="240" w:lineRule="auto"/>
    </w:pPr>
    <w:rPr>
      <w:sz w:val="20"/>
      <w:szCs w:val="20"/>
    </w:rPr>
  </w:style>
  <w:style w:type="character" w:customStyle="1" w:styleId="EncabezadoCar">
    <w:name w:val="Encabezado Car"/>
    <w:basedOn w:val="Fuentedeprrafopredeter"/>
    <w:link w:val="Encabezado"/>
    <w:uiPriority w:val="99"/>
    <w:rsid w:val="0065788C"/>
    <w:rPr>
      <w:sz w:val="20"/>
      <w:szCs w:val="20"/>
      <w:lang w:val="es-ES_tradnl"/>
    </w:rPr>
  </w:style>
  <w:style w:type="paragraph" w:styleId="Piedepgina">
    <w:name w:val="footer"/>
    <w:basedOn w:val="Normal"/>
    <w:link w:val="PiedepginaCar"/>
    <w:uiPriority w:val="99"/>
    <w:unhideWhenUsed/>
    <w:rsid w:val="009D7964"/>
    <w:pPr>
      <w:tabs>
        <w:tab w:val="center" w:pos="4252"/>
        <w:tab w:val="right" w:pos="8504"/>
      </w:tabs>
      <w:spacing w:before="0" w:line="240" w:lineRule="auto"/>
    </w:pPr>
    <w:rPr>
      <w:sz w:val="20"/>
      <w:szCs w:val="20"/>
    </w:rPr>
  </w:style>
  <w:style w:type="character" w:customStyle="1" w:styleId="PiedepginaCar">
    <w:name w:val="Pie de página Car"/>
    <w:basedOn w:val="Fuentedeprrafopredeter"/>
    <w:link w:val="Piedepgina"/>
    <w:uiPriority w:val="99"/>
    <w:rsid w:val="009D7964"/>
    <w:rPr>
      <w:sz w:val="20"/>
      <w:szCs w:val="20"/>
      <w:lang w:val="es-ES_tradnl"/>
    </w:rPr>
  </w:style>
  <w:style w:type="paragraph" w:styleId="Textodeglobo">
    <w:name w:val="Balloon Text"/>
    <w:basedOn w:val="Normal"/>
    <w:link w:val="TextodegloboCar"/>
    <w:uiPriority w:val="99"/>
    <w:semiHidden/>
    <w:unhideWhenUsed/>
    <w:rsid w:val="00823C4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C46"/>
    <w:rPr>
      <w:rFonts w:ascii="Tahoma" w:hAnsi="Tahoma" w:cs="Tahoma"/>
      <w:sz w:val="16"/>
      <w:szCs w:val="16"/>
    </w:rPr>
  </w:style>
  <w:style w:type="character" w:styleId="Textodelmarcadordeposicin">
    <w:name w:val="Placeholder Text"/>
    <w:basedOn w:val="Fuentedeprrafopredeter"/>
    <w:uiPriority w:val="99"/>
    <w:semiHidden/>
    <w:rsid w:val="00167C9F"/>
    <w:rPr>
      <w:color w:val="808080"/>
    </w:rPr>
  </w:style>
  <w:style w:type="character" w:customStyle="1" w:styleId="Ttulo1Car">
    <w:name w:val="Título 1 Car"/>
    <w:basedOn w:val="Fuentedeprrafopredeter"/>
    <w:link w:val="Ttulo1"/>
    <w:uiPriority w:val="9"/>
    <w:rsid w:val="004D29B4"/>
    <w:rPr>
      <w:rFonts w:ascii="Arial" w:hAnsi="Arial"/>
      <w:b/>
      <w:u w:val="single"/>
    </w:rPr>
  </w:style>
  <w:style w:type="character" w:customStyle="1" w:styleId="Ttulo2Car">
    <w:name w:val="Título 2 Car"/>
    <w:basedOn w:val="Fuentedeprrafopredeter"/>
    <w:link w:val="Ttulo2"/>
    <w:uiPriority w:val="9"/>
    <w:rsid w:val="00C26B64"/>
    <w:rPr>
      <w:b/>
      <w:lang w:val="es-ES_tradnl"/>
    </w:rPr>
  </w:style>
  <w:style w:type="character" w:customStyle="1" w:styleId="Ttulo3Car">
    <w:name w:val="Título 3 Car"/>
    <w:basedOn w:val="Fuentedeprrafopredeter"/>
    <w:link w:val="Ttulo3"/>
    <w:uiPriority w:val="9"/>
    <w:rsid w:val="00C26B64"/>
    <w:rPr>
      <w:b/>
      <w:sz w:val="20"/>
      <w:szCs w:val="20"/>
      <w:lang w:val="es-ES_tradnl"/>
    </w:rPr>
  </w:style>
  <w:style w:type="character" w:customStyle="1" w:styleId="Ttulo4Car">
    <w:name w:val="Título 4 Car"/>
    <w:basedOn w:val="Fuentedeprrafopredeter"/>
    <w:link w:val="Ttulo4"/>
    <w:uiPriority w:val="9"/>
    <w:rsid w:val="00C26B64"/>
    <w:rPr>
      <w:b/>
      <w:i/>
      <w:sz w:val="20"/>
      <w:szCs w:val="20"/>
      <w:lang w:val="es-ES_tradnl"/>
    </w:rPr>
  </w:style>
  <w:style w:type="character" w:customStyle="1" w:styleId="Ttulo5Car">
    <w:name w:val="Título 5 Car"/>
    <w:basedOn w:val="Fuentedeprrafopredeter"/>
    <w:link w:val="Ttulo5"/>
    <w:uiPriority w:val="9"/>
    <w:semiHidden/>
    <w:rsid w:val="00027AA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27AA6"/>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27AA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27AA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27AA6"/>
    <w:rPr>
      <w:rFonts w:asciiTheme="majorHAnsi" w:eastAsiaTheme="majorEastAsia" w:hAnsiTheme="majorHAnsi" w:cstheme="majorBidi"/>
      <w:i/>
      <w:iCs/>
      <w:color w:val="404040" w:themeColor="text1" w:themeTint="BF"/>
      <w:sz w:val="20"/>
      <w:szCs w:val="20"/>
    </w:rPr>
  </w:style>
  <w:style w:type="numbering" w:customStyle="1" w:styleId="VR">
    <w:name w:val="VR"/>
    <w:uiPriority w:val="99"/>
    <w:rsid w:val="00027AA6"/>
    <w:pPr>
      <w:numPr>
        <w:numId w:val="7"/>
      </w:numPr>
    </w:pPr>
  </w:style>
  <w:style w:type="paragraph" w:styleId="Ttulo">
    <w:name w:val="Title"/>
    <w:basedOn w:val="Normal"/>
    <w:next w:val="Normal"/>
    <w:link w:val="TtuloCar"/>
    <w:uiPriority w:val="10"/>
    <w:qFormat/>
    <w:rsid w:val="00745BBE"/>
    <w:pPr>
      <w:spacing w:before="240" w:after="240"/>
      <w:jc w:val="center"/>
    </w:pPr>
    <w:rPr>
      <w:b/>
      <w:caps/>
      <w:sz w:val="28"/>
      <w:szCs w:val="28"/>
    </w:rPr>
  </w:style>
  <w:style w:type="character" w:customStyle="1" w:styleId="TtuloCar">
    <w:name w:val="Título Car"/>
    <w:basedOn w:val="Fuentedeprrafopredeter"/>
    <w:link w:val="Ttulo"/>
    <w:uiPriority w:val="10"/>
    <w:rsid w:val="00745BBE"/>
    <w:rPr>
      <w:rFonts w:ascii="Arial" w:hAnsi="Arial"/>
      <w:b/>
      <w:caps/>
      <w:sz w:val="28"/>
      <w:szCs w:val="28"/>
    </w:rPr>
  </w:style>
  <w:style w:type="paragraph" w:styleId="Prrafodelista">
    <w:name w:val="List Paragraph"/>
    <w:basedOn w:val="Normal"/>
    <w:uiPriority w:val="34"/>
    <w:qFormat/>
    <w:rsid w:val="009D7964"/>
    <w:pPr>
      <w:numPr>
        <w:numId w:val="16"/>
      </w:numPr>
      <w:contextualSpacing/>
    </w:pPr>
  </w:style>
  <w:style w:type="paragraph" w:styleId="NormalWeb">
    <w:name w:val="Normal (Web)"/>
    <w:basedOn w:val="Normal"/>
    <w:uiPriority w:val="99"/>
    <w:semiHidden/>
    <w:unhideWhenUsed/>
    <w:rsid w:val="009D7964"/>
    <w:pPr>
      <w:spacing w:before="0" w:after="161" w:line="161" w:lineRule="atLeast"/>
    </w:pPr>
    <w:rPr>
      <w:rFonts w:ascii="Times New Roman" w:eastAsia="Times New Roman" w:hAnsi="Times New Roman" w:cs="Times New Roman"/>
      <w:sz w:val="13"/>
      <w:szCs w:val="13"/>
      <w:lang w:eastAsia="ca-ES"/>
    </w:rPr>
  </w:style>
  <w:style w:type="paragraph" w:styleId="Descripcin">
    <w:name w:val="caption"/>
    <w:basedOn w:val="Normal"/>
    <w:next w:val="Normal"/>
    <w:uiPriority w:val="35"/>
    <w:unhideWhenUsed/>
    <w:qFormat/>
    <w:rsid w:val="009D7964"/>
    <w:pPr>
      <w:spacing w:before="0" w:after="200" w:line="240" w:lineRule="auto"/>
      <w:jc w:val="center"/>
    </w:pPr>
    <w:rPr>
      <w:b/>
      <w:bCs/>
      <w:i/>
      <w:sz w:val="20"/>
      <w:szCs w:val="20"/>
    </w:rPr>
  </w:style>
  <w:style w:type="paragraph" w:styleId="TtuloTDC">
    <w:name w:val="TOC Heading"/>
    <w:basedOn w:val="Ttulo1"/>
    <w:next w:val="Normal"/>
    <w:uiPriority w:val="39"/>
    <w:unhideWhenUsed/>
    <w:qFormat/>
    <w:rsid w:val="009D7964"/>
    <w:pPr>
      <w:keepNext/>
      <w:keepLines/>
      <w:numPr>
        <w:numId w:val="0"/>
      </w:numPr>
      <w:spacing w:before="480"/>
      <w:jc w:val="left"/>
      <w:outlineLvl w:val="9"/>
    </w:pPr>
    <w:rPr>
      <w:rFonts w:asciiTheme="majorHAnsi" w:eastAsiaTheme="majorEastAsia" w:hAnsiTheme="majorHAnsi" w:cstheme="majorBidi"/>
      <w:bCs/>
      <w:color w:val="365F91" w:themeColor="accent1" w:themeShade="BF"/>
      <w:sz w:val="28"/>
      <w:szCs w:val="28"/>
      <w:u w:val="none"/>
    </w:rPr>
  </w:style>
  <w:style w:type="paragraph" w:styleId="TDC1">
    <w:name w:val="toc 1"/>
    <w:basedOn w:val="Normal"/>
    <w:next w:val="Normal"/>
    <w:autoRedefine/>
    <w:uiPriority w:val="39"/>
    <w:unhideWhenUsed/>
    <w:rsid w:val="009D7964"/>
    <w:pPr>
      <w:spacing w:after="100"/>
      <w:ind w:left="567" w:hanging="567"/>
    </w:pPr>
  </w:style>
  <w:style w:type="paragraph" w:styleId="TDC2">
    <w:name w:val="toc 2"/>
    <w:basedOn w:val="Normal"/>
    <w:next w:val="Normal"/>
    <w:autoRedefine/>
    <w:uiPriority w:val="39"/>
    <w:unhideWhenUsed/>
    <w:rsid w:val="009D7964"/>
    <w:pPr>
      <w:spacing w:after="100"/>
      <w:ind w:left="220"/>
    </w:pPr>
  </w:style>
  <w:style w:type="paragraph" w:styleId="TDC3">
    <w:name w:val="toc 3"/>
    <w:basedOn w:val="Normal"/>
    <w:next w:val="Normal"/>
    <w:autoRedefine/>
    <w:uiPriority w:val="39"/>
    <w:unhideWhenUsed/>
    <w:rsid w:val="009D7964"/>
    <w:pPr>
      <w:spacing w:after="100"/>
      <w:ind w:left="440"/>
    </w:pPr>
  </w:style>
  <w:style w:type="character" w:styleId="Hipervnculo">
    <w:name w:val="Hyperlink"/>
    <w:basedOn w:val="Fuentedeprrafopredeter"/>
    <w:uiPriority w:val="99"/>
    <w:unhideWhenUsed/>
    <w:rsid w:val="009D7964"/>
    <w:rPr>
      <w:color w:val="0000FF" w:themeColor="hyperlink"/>
      <w:u w:val="single"/>
    </w:rPr>
  </w:style>
  <w:style w:type="paragraph" w:styleId="Tabladeilustraciones">
    <w:name w:val="table of figures"/>
    <w:basedOn w:val="Normal"/>
    <w:next w:val="Normal"/>
    <w:uiPriority w:val="99"/>
    <w:unhideWhenUsed/>
    <w:rsid w:val="001951B7"/>
  </w:style>
  <w:style w:type="character" w:customStyle="1" w:styleId="Mencisenseresoldre1">
    <w:name w:val="Menció sense resoldre1"/>
    <w:basedOn w:val="Fuentedeprrafopredeter"/>
    <w:uiPriority w:val="99"/>
    <w:semiHidden/>
    <w:unhideWhenUsed/>
    <w:rsid w:val="004D29B4"/>
    <w:rPr>
      <w:color w:val="605E5C"/>
      <w:shd w:val="clear" w:color="auto" w:fill="E1DFDD"/>
    </w:rPr>
  </w:style>
  <w:style w:type="character" w:styleId="Mencinsinresolver">
    <w:name w:val="Unresolved Mention"/>
    <w:basedOn w:val="Fuentedeprrafopredeter"/>
    <w:uiPriority w:val="99"/>
    <w:semiHidden/>
    <w:unhideWhenUsed/>
    <w:rsid w:val="00F9235A"/>
    <w:rPr>
      <w:color w:val="605E5C"/>
      <w:shd w:val="clear" w:color="auto" w:fill="E1DFDD"/>
    </w:rPr>
  </w:style>
  <w:style w:type="character" w:styleId="Refdecomentario">
    <w:name w:val="annotation reference"/>
    <w:basedOn w:val="Fuentedeprrafopredeter"/>
    <w:uiPriority w:val="99"/>
    <w:semiHidden/>
    <w:unhideWhenUsed/>
    <w:rsid w:val="005D7BCD"/>
    <w:rPr>
      <w:sz w:val="16"/>
      <w:szCs w:val="16"/>
    </w:rPr>
  </w:style>
  <w:style w:type="paragraph" w:styleId="Textocomentario">
    <w:name w:val="annotation text"/>
    <w:basedOn w:val="Normal"/>
    <w:link w:val="TextocomentarioCar"/>
    <w:uiPriority w:val="99"/>
    <w:semiHidden/>
    <w:unhideWhenUsed/>
    <w:rsid w:val="005D7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7BC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5D7BCD"/>
    <w:rPr>
      <w:b/>
      <w:bCs/>
    </w:rPr>
  </w:style>
  <w:style w:type="character" w:customStyle="1" w:styleId="AsuntodelcomentarioCar">
    <w:name w:val="Asunto del comentario Car"/>
    <w:basedOn w:val="TextocomentarioCar"/>
    <w:link w:val="Asuntodelcomentario"/>
    <w:uiPriority w:val="99"/>
    <w:semiHidden/>
    <w:rsid w:val="005D7BC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72545">
      <w:bodyDiv w:val="1"/>
      <w:marLeft w:val="0"/>
      <w:marRight w:val="0"/>
      <w:marTop w:val="0"/>
      <w:marBottom w:val="0"/>
      <w:divBdr>
        <w:top w:val="none" w:sz="0" w:space="0" w:color="auto"/>
        <w:left w:val="none" w:sz="0" w:space="0" w:color="auto"/>
        <w:bottom w:val="none" w:sz="0" w:space="0" w:color="auto"/>
        <w:right w:val="none" w:sz="0" w:space="0" w:color="auto"/>
      </w:divBdr>
      <w:divsChild>
        <w:div w:id="979383625">
          <w:marLeft w:val="0"/>
          <w:marRight w:val="0"/>
          <w:marTop w:val="0"/>
          <w:marBottom w:val="0"/>
          <w:divBdr>
            <w:top w:val="none" w:sz="0" w:space="0" w:color="auto"/>
            <w:left w:val="none" w:sz="0" w:space="0" w:color="auto"/>
            <w:bottom w:val="none" w:sz="0" w:space="0" w:color="auto"/>
            <w:right w:val="none" w:sz="0" w:space="0" w:color="auto"/>
          </w:divBdr>
          <w:divsChild>
            <w:div w:id="246155863">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verse.csuc.cat/dataverse/UR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verse.csuc.cat/dataverse/UR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verse.csuc.cat/dataverse/UR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mp.csuc.cat/" TargetMode="External"/><Relationship Id="rId5" Type="http://schemas.openxmlformats.org/officeDocument/2006/relationships/numbering" Target="numbering.xml"/><Relationship Id="rId15" Type="http://schemas.openxmlformats.org/officeDocument/2006/relationships/hyperlink" Target="https://dataverse.csuc.cat/dataverse/UR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mp.csuc.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caellas\Dropbox%20(Rectorat%20URL)\personal\URL_Word_A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71887CFC1ED546998AD0B1A1BC2CB3" ma:contentTypeVersion="15" ma:contentTypeDescription="Crea un document nou" ma:contentTypeScope="" ma:versionID="87b5e3ba10b0b45c835bce3bd94e6cfe">
  <xsd:schema xmlns:xsd="http://www.w3.org/2001/XMLSchema" xmlns:xs="http://www.w3.org/2001/XMLSchema" xmlns:p="http://schemas.microsoft.com/office/2006/metadata/properties" xmlns:ns2="9900cc97-891f-464d-8a32-8f1d46142ed9" xmlns:ns3="ddb78055-4a3d-4cc5-9112-c0e50a5e7085" targetNamespace="http://schemas.microsoft.com/office/2006/metadata/properties" ma:root="true" ma:fieldsID="58c7e599bfe73690e8016851563e10fa" ns2:_="" ns3:_="">
    <xsd:import namespace="9900cc97-891f-464d-8a32-8f1d46142ed9"/>
    <xsd:import namespace="ddb78055-4a3d-4cc5-9112-c0e50a5e7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cc97-891f-464d-8a32-8f1d4614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es de la imatge" ma:readOnly="false" ma:fieldId="{5cf76f15-5ced-4ddc-b409-7134ff3c332f}" ma:taxonomyMulti="true" ma:sspId="8224a07d-cca9-495a-8963-18e06b595f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78055-4a3d-4cc5-9112-c0e50a5e70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111979-e950-4412-90e6-4bbd24f76b37}" ma:internalName="TaxCatchAll" ma:showField="CatchAllData" ma:web="ddb78055-4a3d-4cc5-9112-c0e50a5e70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b78055-4a3d-4cc5-9112-c0e50a5e7085" xsi:nil="true"/>
    <lcf76f155ced4ddcb4097134ff3c332f xmlns="9900cc97-891f-464d-8a32-8f1d46142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F3783-C89D-4FD3-ACF0-702B9F800CBF}">
  <ds:schemaRefs>
    <ds:schemaRef ds:uri="http://schemas.microsoft.com/sharepoint/v3/contenttype/forms"/>
  </ds:schemaRefs>
</ds:datastoreItem>
</file>

<file path=customXml/itemProps2.xml><?xml version="1.0" encoding="utf-8"?>
<ds:datastoreItem xmlns:ds="http://schemas.openxmlformats.org/officeDocument/2006/customXml" ds:itemID="{01AA6672-1A63-4348-8C8B-3D990A620FF1}">
  <ds:schemaRefs>
    <ds:schemaRef ds:uri="http://schemas.openxmlformats.org/officeDocument/2006/bibliography"/>
  </ds:schemaRefs>
</ds:datastoreItem>
</file>

<file path=customXml/itemProps3.xml><?xml version="1.0" encoding="utf-8"?>
<ds:datastoreItem xmlns:ds="http://schemas.openxmlformats.org/officeDocument/2006/customXml" ds:itemID="{5E350543-764A-4B7A-B7BF-46DAB42F0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cc97-891f-464d-8a32-8f1d46142ed9"/>
    <ds:schemaRef ds:uri="ddb78055-4a3d-4cc5-9112-c0e50a5e7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B2C5D-414A-4656-9A9A-158A8BE58695}">
  <ds:schemaRefs>
    <ds:schemaRef ds:uri="http://schemas.microsoft.com/office/2006/metadata/properties"/>
    <ds:schemaRef ds:uri="http://schemas.microsoft.com/office/infopath/2007/PartnerControls"/>
    <ds:schemaRef ds:uri="ddb78055-4a3d-4cc5-9112-c0e50a5e7085"/>
    <ds:schemaRef ds:uri="9900cc97-891f-464d-8a32-8f1d46142ed9"/>
  </ds:schemaRefs>
</ds:datastoreItem>
</file>

<file path=docProps/app.xml><?xml version="1.0" encoding="utf-8"?>
<Properties xmlns="http://schemas.openxmlformats.org/officeDocument/2006/extended-properties" xmlns:vt="http://schemas.openxmlformats.org/officeDocument/2006/docPropsVTypes">
  <Template>URL_Word_AC.dotx</Template>
  <TotalTime>1</TotalTime>
  <Pages>1</Pages>
  <Words>367</Words>
  <Characters>2097</Characters>
  <Application>Microsoft Office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dc:creator>
  <cp:lastModifiedBy>Anna Caellas Camprubí</cp:lastModifiedBy>
  <cp:revision>3</cp:revision>
  <dcterms:created xsi:type="dcterms:W3CDTF">2025-01-13T10:22:00Z</dcterms:created>
  <dcterms:modified xsi:type="dcterms:W3CDTF">2025-01-13T10:23:00Z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0x0101007E71887CFC1ED546998AD0B1A1BC2CB3</vt:lpwstr>
  </property>
  <property fmtid="{D5CDD505-2E9C-101B-9397-08002B2CF9AE}" pid="3" name="MediaServiceImageTags">
    <vt:lpwstr/>
  </property>
</Properties>
</file>